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B2C22" w14:textId="77777777" w:rsidR="005943EE" w:rsidRPr="00D37C6F" w:rsidRDefault="005943EE" w:rsidP="005943EE">
      <w:pPr>
        <w:keepNext/>
        <w:ind w:right="565"/>
        <w:outlineLvl w:val="0"/>
        <w:rPr>
          <w:sz w:val="22"/>
          <w:szCs w:val="22"/>
          <w:lang w:val="hr-HR"/>
        </w:rPr>
      </w:pPr>
    </w:p>
    <w:p w14:paraId="4108D0D2" w14:textId="77777777" w:rsidR="005943EE" w:rsidRPr="00D37C6F" w:rsidRDefault="005943EE" w:rsidP="005943EE">
      <w:pPr>
        <w:pStyle w:val="Tijeloteksta2"/>
        <w:spacing w:line="240" w:lineRule="auto"/>
        <w:contextualSpacing/>
        <w:rPr>
          <w:sz w:val="22"/>
          <w:szCs w:val="22"/>
          <w:lang w:val="hr-HR"/>
        </w:rPr>
      </w:pPr>
      <w:r w:rsidRPr="00D37C6F">
        <w:rPr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90C7367" wp14:editId="1DB432BA">
            <wp:simplePos x="0" y="0"/>
            <wp:positionH relativeFrom="margin">
              <wp:posOffset>0</wp:posOffset>
            </wp:positionH>
            <wp:positionV relativeFrom="margin">
              <wp:posOffset>161925</wp:posOffset>
            </wp:positionV>
            <wp:extent cx="354330" cy="467995"/>
            <wp:effectExtent l="0" t="0" r="7620" b="8255"/>
            <wp:wrapSquare wrapText="bothSides"/>
            <wp:docPr id="1" name="Slika 1" descr="C:\Documents and Settings\xp\Desktop\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Documents and Settings\xp\Desktop\GRB R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FD22C" w14:textId="77777777" w:rsidR="005943EE" w:rsidRPr="00D37C6F" w:rsidRDefault="005943EE" w:rsidP="005943EE">
      <w:pPr>
        <w:pStyle w:val="Tijeloteksta2"/>
        <w:spacing w:line="240" w:lineRule="auto"/>
        <w:contextualSpacing/>
        <w:rPr>
          <w:sz w:val="22"/>
          <w:szCs w:val="22"/>
          <w:lang w:val="hr-HR"/>
        </w:rPr>
      </w:pPr>
    </w:p>
    <w:p w14:paraId="4D6E9935" w14:textId="77777777" w:rsidR="005943EE" w:rsidRPr="00D37C6F" w:rsidRDefault="005943EE" w:rsidP="005943EE">
      <w:pPr>
        <w:pStyle w:val="Tijeloteksta2"/>
        <w:spacing w:line="240" w:lineRule="auto"/>
        <w:contextualSpacing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REPUBLIKA HRVASTKA</w:t>
      </w:r>
    </w:p>
    <w:p w14:paraId="26F85B13" w14:textId="77777777" w:rsidR="005943EE" w:rsidRPr="00D37C6F" w:rsidRDefault="005943EE" w:rsidP="005943EE">
      <w:pPr>
        <w:pStyle w:val="Tijeloteksta2"/>
        <w:spacing w:line="240" w:lineRule="auto"/>
        <w:contextualSpacing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ŽUPANIJA SISAČKO-MOSLAVAČKA</w:t>
      </w:r>
    </w:p>
    <w:p w14:paraId="20CAB30F" w14:textId="77777777" w:rsidR="005943EE" w:rsidRPr="00D37C6F" w:rsidRDefault="005943EE" w:rsidP="005943EE">
      <w:pPr>
        <w:pStyle w:val="Tijeloteksta2"/>
        <w:spacing w:line="240" w:lineRule="auto"/>
        <w:contextualSpacing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OSNOVNA ŠKOLA VLADIMIRA VIDRIĆA</w:t>
      </w:r>
    </w:p>
    <w:p w14:paraId="1B44010C" w14:textId="77777777" w:rsidR="005943EE" w:rsidRPr="00D37C6F" w:rsidRDefault="005943EE" w:rsidP="005943EE">
      <w:pPr>
        <w:ind w:left="-284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 xml:space="preserve">                    KUTINA,  Školska 2.</w:t>
      </w:r>
    </w:p>
    <w:p w14:paraId="1AE8DE7C" w14:textId="77777777" w:rsidR="005943EE" w:rsidRPr="00D37C6F" w:rsidRDefault="005943EE" w:rsidP="005943EE">
      <w:pPr>
        <w:ind w:left="-284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 xml:space="preserve">     Tel:   044/682-326      Fax: 044/682-325</w:t>
      </w:r>
    </w:p>
    <w:p w14:paraId="72AC0C91" w14:textId="77777777" w:rsidR="005943EE" w:rsidRPr="00D37C6F" w:rsidRDefault="005943EE" w:rsidP="005943EE">
      <w:pPr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KLASA:  112-03/21-01/25</w:t>
      </w:r>
    </w:p>
    <w:p w14:paraId="4D6B087E" w14:textId="77777777" w:rsidR="005943EE" w:rsidRPr="00D37C6F" w:rsidRDefault="005943EE" w:rsidP="005943EE">
      <w:pPr>
        <w:pStyle w:val="Odlomakpopisa"/>
        <w:ind w:left="0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URBROJ: 2176-36-01-21-2</w:t>
      </w:r>
    </w:p>
    <w:p w14:paraId="1E31A051" w14:textId="77777777" w:rsidR="005943EE" w:rsidRPr="00D37C6F" w:rsidRDefault="005943EE" w:rsidP="00073F54">
      <w:pPr>
        <w:ind w:left="-284"/>
        <w:rPr>
          <w:sz w:val="20"/>
          <w:szCs w:val="20"/>
          <w:lang w:val="hr-HR"/>
        </w:rPr>
      </w:pPr>
      <w:r w:rsidRPr="00D37C6F">
        <w:rPr>
          <w:sz w:val="22"/>
          <w:szCs w:val="22"/>
          <w:lang w:val="hr-HR"/>
        </w:rPr>
        <w:t xml:space="preserve">     Kutina,  25. 3. 2021.</w:t>
      </w:r>
    </w:p>
    <w:p w14:paraId="70E01565" w14:textId="77777777" w:rsidR="005943EE" w:rsidRPr="00D37C6F" w:rsidRDefault="005943EE" w:rsidP="005943EE">
      <w:pPr>
        <w:tabs>
          <w:tab w:val="left" w:pos="8505"/>
        </w:tabs>
        <w:ind w:left="-284" w:right="565"/>
        <w:jc w:val="both"/>
        <w:rPr>
          <w:sz w:val="22"/>
          <w:szCs w:val="22"/>
          <w:lang w:val="hr-HR"/>
        </w:rPr>
      </w:pPr>
      <w:r w:rsidRPr="00D37C6F">
        <w:rPr>
          <w:b/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 xml:space="preserve">   </w:t>
      </w:r>
    </w:p>
    <w:p w14:paraId="5FA1B8F4" w14:textId="77777777" w:rsidR="005943EE" w:rsidRPr="00D37C6F" w:rsidRDefault="005943EE" w:rsidP="005943EE">
      <w:pPr>
        <w:jc w:val="both"/>
        <w:rPr>
          <w:bCs/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ab/>
      </w:r>
      <w:r w:rsidRPr="00D37C6F">
        <w:rPr>
          <w:bCs/>
          <w:sz w:val="22"/>
          <w:szCs w:val="22"/>
          <w:lang w:val="hr-HR"/>
        </w:rPr>
        <w:t>Na temelju članka 13. Pravilnika o postupku zapošljavanja te procjeni i vrednovanju kandidata za zapošljavanje, Povjerenstvo za procjenu i vrednovanje kandidata za zapošljavanje Osnovne škole Vladimira Vidrića, Kutina, objavljuje</w:t>
      </w:r>
    </w:p>
    <w:p w14:paraId="5A414CD2" w14:textId="77777777" w:rsidR="005943EE" w:rsidRPr="00D37C6F" w:rsidRDefault="005943EE" w:rsidP="005943EE">
      <w:pPr>
        <w:rPr>
          <w:sz w:val="22"/>
          <w:szCs w:val="22"/>
          <w:lang w:val="hr-HR"/>
        </w:rPr>
      </w:pPr>
    </w:p>
    <w:p w14:paraId="162CE883" w14:textId="77777777" w:rsidR="005943EE" w:rsidRPr="00D37C6F" w:rsidRDefault="005943EE" w:rsidP="005943EE">
      <w:pPr>
        <w:jc w:val="center"/>
        <w:rPr>
          <w:sz w:val="22"/>
          <w:szCs w:val="22"/>
          <w:lang w:val="hr-HR"/>
        </w:rPr>
      </w:pPr>
    </w:p>
    <w:p w14:paraId="53E0A35C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4" w:lineRule="exact"/>
        <w:ind w:right="3263"/>
        <w:jc w:val="center"/>
        <w:outlineLvl w:val="0"/>
        <w:rPr>
          <w:b/>
          <w:bCs/>
          <w:sz w:val="22"/>
          <w:szCs w:val="22"/>
          <w:lang w:val="hr-HR"/>
        </w:rPr>
      </w:pPr>
      <w:r w:rsidRPr="00D37C6F">
        <w:rPr>
          <w:b/>
          <w:bCs/>
          <w:sz w:val="22"/>
          <w:szCs w:val="22"/>
          <w:lang w:val="hr-HR"/>
        </w:rPr>
        <w:t xml:space="preserve">                                            POZIV NA TESTIRANJE</w:t>
      </w:r>
    </w:p>
    <w:p w14:paraId="6BE7DBFB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4" w:lineRule="exact"/>
        <w:ind w:left="3263" w:right="3263"/>
        <w:jc w:val="center"/>
        <w:outlineLvl w:val="0"/>
        <w:rPr>
          <w:b/>
          <w:bCs/>
          <w:sz w:val="22"/>
          <w:szCs w:val="22"/>
          <w:lang w:val="hr-HR"/>
        </w:rPr>
      </w:pPr>
    </w:p>
    <w:p w14:paraId="38EF2B0A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both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 xml:space="preserve">Pozivamo </w:t>
      </w:r>
      <w:r w:rsidRPr="00D37C6F">
        <w:rPr>
          <w:spacing w:val="-3"/>
          <w:sz w:val="22"/>
          <w:szCs w:val="22"/>
          <w:lang w:val="hr-HR"/>
        </w:rPr>
        <w:t xml:space="preserve">na </w:t>
      </w:r>
      <w:r w:rsidRPr="00D37C6F">
        <w:rPr>
          <w:b/>
          <w:bCs/>
          <w:sz w:val="22"/>
          <w:szCs w:val="22"/>
          <w:lang w:val="hr-HR"/>
        </w:rPr>
        <w:t xml:space="preserve">usmenu procjenu odnosno testiranje </w:t>
      </w:r>
      <w:r w:rsidRPr="00D37C6F">
        <w:rPr>
          <w:sz w:val="22"/>
          <w:szCs w:val="22"/>
          <w:lang w:val="hr-HR"/>
        </w:rPr>
        <w:t>kandidate/kandidatkinje (podnositelje/</w:t>
      </w:r>
      <w:proofErr w:type="spellStart"/>
      <w:r w:rsidRPr="00D37C6F">
        <w:rPr>
          <w:sz w:val="22"/>
          <w:szCs w:val="22"/>
          <w:lang w:val="hr-HR"/>
        </w:rPr>
        <w:t>ice</w:t>
      </w:r>
      <w:proofErr w:type="spellEnd"/>
      <w:r w:rsidRPr="00D37C6F">
        <w:rPr>
          <w:sz w:val="22"/>
          <w:szCs w:val="22"/>
          <w:lang w:val="hr-HR"/>
        </w:rPr>
        <w:t xml:space="preserve"> prijava na javni natječaj koji/e </w:t>
      </w:r>
      <w:proofErr w:type="spellStart"/>
      <w:r w:rsidRPr="00D37C6F">
        <w:rPr>
          <w:sz w:val="22"/>
          <w:szCs w:val="22"/>
          <w:lang w:val="hr-HR"/>
        </w:rPr>
        <w:t>neispunjavaju</w:t>
      </w:r>
      <w:proofErr w:type="spellEnd"/>
      <w:r w:rsidRPr="00D37C6F">
        <w:rPr>
          <w:sz w:val="22"/>
          <w:szCs w:val="22"/>
          <w:lang w:val="hr-HR"/>
        </w:rPr>
        <w:t xml:space="preserve"> formalne uvjete) u provedbi postupka javnog natječaja objavljenog na stranicama Zavoda za zapošljavanje i mrežnim stranicama škole od dana :</w:t>
      </w:r>
    </w:p>
    <w:p w14:paraId="4A52E60A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8" w:lineRule="exact"/>
        <w:ind w:left="39"/>
        <w:jc w:val="both"/>
        <w:rPr>
          <w:sz w:val="22"/>
          <w:szCs w:val="22"/>
          <w:u w:val="single"/>
          <w:lang w:val="hr-HR"/>
        </w:rPr>
      </w:pPr>
      <w:r w:rsidRPr="00D37C6F">
        <w:rPr>
          <w:sz w:val="22"/>
          <w:szCs w:val="22"/>
          <w:lang w:val="hr-HR"/>
        </w:rPr>
        <w:t xml:space="preserve">16. ožujka 2021. godine, za popunu radnog mjesta </w:t>
      </w:r>
      <w:r w:rsidRPr="00D37C6F">
        <w:rPr>
          <w:spacing w:val="-3"/>
          <w:sz w:val="22"/>
          <w:szCs w:val="22"/>
          <w:lang w:val="hr-HR"/>
        </w:rPr>
        <w:t xml:space="preserve">na </w:t>
      </w:r>
      <w:r w:rsidRPr="00D37C6F">
        <w:rPr>
          <w:sz w:val="22"/>
          <w:szCs w:val="22"/>
          <w:lang w:val="hr-HR"/>
        </w:rPr>
        <w:t xml:space="preserve">1 izvršitelj na nepuno, određeno radno vrijeme (20 sati ukupnog tjednog radnog vremena) </w:t>
      </w:r>
      <w:r w:rsidRPr="00D37C6F">
        <w:rPr>
          <w:spacing w:val="57"/>
          <w:sz w:val="22"/>
          <w:szCs w:val="22"/>
          <w:lang w:val="hr-HR"/>
        </w:rPr>
        <w:t xml:space="preserve"> </w:t>
      </w:r>
      <w:r w:rsidRPr="00D37C6F">
        <w:rPr>
          <w:sz w:val="22"/>
          <w:szCs w:val="22"/>
          <w:u w:val="single"/>
          <w:lang w:val="hr-HR"/>
        </w:rPr>
        <w:t>UČITELJA/ICE FIZIKE.</w:t>
      </w:r>
    </w:p>
    <w:p w14:paraId="694FEB71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72" w:lineRule="exact"/>
        <w:ind w:left="39"/>
        <w:jc w:val="both"/>
        <w:outlineLvl w:val="0"/>
        <w:rPr>
          <w:b/>
          <w:sz w:val="22"/>
          <w:szCs w:val="22"/>
          <w:u w:val="single"/>
          <w:lang w:val="hr-HR"/>
        </w:rPr>
      </w:pPr>
      <w:r w:rsidRPr="00D37C6F">
        <w:rPr>
          <w:b/>
          <w:bCs/>
          <w:sz w:val="22"/>
          <w:szCs w:val="22"/>
          <w:u w:val="single"/>
          <w:lang w:val="hr-HR"/>
        </w:rPr>
        <w:t>Usmeno testiranje će se održati u ponedjeljak, 29. 3. 2021. godine, s početkom u 13 sati</w:t>
      </w:r>
      <w:r w:rsidRPr="00D37C6F">
        <w:rPr>
          <w:b/>
          <w:sz w:val="22"/>
          <w:szCs w:val="22"/>
          <w:u w:val="single"/>
          <w:lang w:val="hr-HR"/>
        </w:rPr>
        <w:t xml:space="preserve"> u uredu ravnateljice.</w:t>
      </w:r>
    </w:p>
    <w:p w14:paraId="3A0837C6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before="1"/>
        <w:ind w:left="39" w:right="102"/>
        <w:jc w:val="both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>Po dolasku na procjenu, od kandidata/</w:t>
      </w:r>
      <w:proofErr w:type="spellStart"/>
      <w:r w:rsidRPr="00D37C6F">
        <w:rPr>
          <w:sz w:val="22"/>
          <w:szCs w:val="22"/>
          <w:lang w:val="hr-HR"/>
        </w:rPr>
        <w:t>kinja</w:t>
      </w:r>
      <w:proofErr w:type="spellEnd"/>
      <w:r w:rsidRPr="00D37C6F">
        <w:rPr>
          <w:sz w:val="22"/>
          <w:szCs w:val="22"/>
          <w:lang w:val="hr-HR"/>
        </w:rPr>
        <w:t xml:space="preserve"> će biti zatraženo predočavanje odgovarajuće </w:t>
      </w:r>
      <w:r w:rsidRPr="00D37C6F">
        <w:rPr>
          <w:b/>
          <w:bCs/>
          <w:sz w:val="22"/>
          <w:szCs w:val="22"/>
          <w:lang w:val="hr-HR"/>
        </w:rPr>
        <w:t xml:space="preserve">identifikacijske isprave </w:t>
      </w:r>
      <w:r w:rsidRPr="00D37C6F">
        <w:rPr>
          <w:sz w:val="22"/>
          <w:szCs w:val="22"/>
          <w:lang w:val="hr-HR"/>
        </w:rPr>
        <w:t>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testiranje, ne mogu pristupiti testiranju.</w:t>
      </w:r>
    </w:p>
    <w:p w14:paraId="68508C15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before="1"/>
        <w:ind w:right="102"/>
        <w:rPr>
          <w:sz w:val="22"/>
          <w:szCs w:val="22"/>
          <w:lang w:val="hr-HR"/>
        </w:rPr>
      </w:pPr>
    </w:p>
    <w:p w14:paraId="751AE3B5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before="1"/>
        <w:ind w:left="39"/>
        <w:jc w:val="both"/>
        <w:outlineLvl w:val="0"/>
        <w:rPr>
          <w:b/>
          <w:bCs/>
          <w:sz w:val="22"/>
          <w:szCs w:val="22"/>
          <w:lang w:val="hr-HR"/>
        </w:rPr>
      </w:pPr>
      <w:r w:rsidRPr="00D37C6F">
        <w:rPr>
          <w:b/>
          <w:bCs/>
          <w:sz w:val="22"/>
          <w:szCs w:val="22"/>
          <w:lang w:val="hr-HR"/>
        </w:rPr>
        <w:t>Ako kandidat ne pristupi procjeni odnosno testiranju, smatra se da je povukao prijavu na natječaj.</w:t>
      </w:r>
    </w:p>
    <w:p w14:paraId="239E8E0B" w14:textId="77777777" w:rsidR="005943EE" w:rsidRPr="00D37C6F" w:rsidRDefault="005943EE" w:rsidP="00073F54">
      <w:pPr>
        <w:kinsoku w:val="0"/>
        <w:overflowPunct w:val="0"/>
        <w:autoSpaceDE w:val="0"/>
        <w:autoSpaceDN w:val="0"/>
        <w:adjustRightInd w:val="0"/>
        <w:rPr>
          <w:b/>
          <w:bCs/>
          <w:sz w:val="22"/>
          <w:szCs w:val="22"/>
          <w:lang w:val="hr-HR"/>
        </w:rPr>
      </w:pPr>
    </w:p>
    <w:p w14:paraId="14BBF612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8" w:lineRule="exact"/>
        <w:ind w:right="113"/>
        <w:jc w:val="right"/>
        <w:rPr>
          <w:sz w:val="22"/>
          <w:szCs w:val="22"/>
          <w:lang w:val="hr-HR"/>
        </w:rPr>
      </w:pPr>
    </w:p>
    <w:p w14:paraId="09DBBB40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spacing w:line="258" w:lineRule="exact"/>
        <w:ind w:right="113"/>
        <w:jc w:val="right"/>
        <w:rPr>
          <w:sz w:val="22"/>
          <w:szCs w:val="22"/>
          <w:lang w:val="hr-HR"/>
        </w:rPr>
      </w:pPr>
    </w:p>
    <w:p w14:paraId="4DAB4E41" w14:textId="77777777" w:rsidR="005943EE" w:rsidRPr="00D37C6F" w:rsidRDefault="005943EE" w:rsidP="005943EE">
      <w:pPr>
        <w:jc w:val="right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  <w:t xml:space="preserve"> Predsjednik Povjerenstva za procjenu i</w:t>
      </w:r>
    </w:p>
    <w:p w14:paraId="3FE602CF" w14:textId="77777777" w:rsidR="005943EE" w:rsidRPr="00D37C6F" w:rsidRDefault="005943EE" w:rsidP="005943EE">
      <w:pPr>
        <w:jc w:val="right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  <w:t>vrednovanje kandidata za zapošljavanje</w:t>
      </w:r>
    </w:p>
    <w:p w14:paraId="760687F4" w14:textId="77777777" w:rsidR="005943EE" w:rsidRPr="00D37C6F" w:rsidRDefault="00073F54" w:rsidP="005943EE">
      <w:pPr>
        <w:jc w:val="right"/>
        <w:rPr>
          <w:sz w:val="22"/>
          <w:szCs w:val="22"/>
          <w:lang w:val="hr-HR"/>
        </w:rPr>
      </w:pPr>
      <w:r w:rsidRPr="00D37C6F">
        <w:rPr>
          <w:b/>
          <w:noProof/>
          <w:lang w:val="hr-HR" w:eastAsia="hr-HR"/>
        </w:rPr>
        <w:drawing>
          <wp:anchor distT="0" distB="0" distL="114300" distR="114300" simplePos="0" relativeHeight="251661312" behindDoc="1" locked="0" layoutInCell="1" allowOverlap="1" wp14:anchorId="250ACA29" wp14:editId="29FA5067">
            <wp:simplePos x="0" y="0"/>
            <wp:positionH relativeFrom="margin">
              <wp:posOffset>3519805</wp:posOffset>
            </wp:positionH>
            <wp:positionV relativeFrom="paragraph">
              <wp:posOffset>72390</wp:posOffset>
            </wp:positionV>
            <wp:extent cx="254317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19" y="21442"/>
                <wp:lineTo x="21519" y="0"/>
                <wp:lineTo x="0" y="0"/>
              </wp:wrapPolygon>
            </wp:wrapTight>
            <wp:docPr id="2" name="Slika 2" descr="potpis ravnatelj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ravnatelj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A83CA" w14:textId="77777777" w:rsidR="00073F54" w:rsidRPr="00D37C6F" w:rsidRDefault="00073F54" w:rsidP="005943EE">
      <w:pPr>
        <w:jc w:val="right"/>
        <w:rPr>
          <w:sz w:val="22"/>
          <w:szCs w:val="22"/>
          <w:lang w:val="hr-HR"/>
        </w:rPr>
      </w:pPr>
    </w:p>
    <w:p w14:paraId="09BEC8CF" w14:textId="77777777" w:rsidR="005943EE" w:rsidRPr="00D37C6F" w:rsidRDefault="005943EE" w:rsidP="00073F54">
      <w:pPr>
        <w:jc w:val="right"/>
        <w:rPr>
          <w:sz w:val="22"/>
          <w:szCs w:val="22"/>
          <w:lang w:val="hr-HR"/>
        </w:rPr>
      </w:pPr>
      <w:r w:rsidRPr="00D37C6F">
        <w:rPr>
          <w:sz w:val="22"/>
          <w:szCs w:val="22"/>
          <w:lang w:val="hr-HR"/>
        </w:rPr>
        <w:t xml:space="preserve">                     </w:t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</w:r>
      <w:r w:rsidRPr="00D37C6F">
        <w:rPr>
          <w:sz w:val="22"/>
          <w:szCs w:val="22"/>
          <w:lang w:val="hr-HR"/>
        </w:rPr>
        <w:tab/>
        <w:t xml:space="preserve">       </w:t>
      </w:r>
      <w:r w:rsidRPr="00D37C6F">
        <w:rPr>
          <w:lang w:val="hr-HR"/>
        </w:rPr>
        <w:t xml:space="preserve">           </w:t>
      </w:r>
    </w:p>
    <w:p w14:paraId="772A5A61" w14:textId="77777777" w:rsidR="00073F54" w:rsidRPr="00D37C6F" w:rsidRDefault="00073F54" w:rsidP="005943EE">
      <w:pPr>
        <w:kinsoku w:val="0"/>
        <w:overflowPunct w:val="0"/>
        <w:autoSpaceDE w:val="0"/>
        <w:autoSpaceDN w:val="0"/>
        <w:adjustRightInd w:val="0"/>
        <w:ind w:left="39"/>
        <w:rPr>
          <w:bCs/>
          <w:sz w:val="22"/>
          <w:szCs w:val="22"/>
          <w:lang w:val="hr-HR"/>
        </w:rPr>
      </w:pPr>
    </w:p>
    <w:p w14:paraId="2EDA2962" w14:textId="77777777" w:rsidR="00073F54" w:rsidRPr="00D37C6F" w:rsidRDefault="00073F54" w:rsidP="005943EE">
      <w:pPr>
        <w:kinsoku w:val="0"/>
        <w:overflowPunct w:val="0"/>
        <w:autoSpaceDE w:val="0"/>
        <w:autoSpaceDN w:val="0"/>
        <w:adjustRightInd w:val="0"/>
        <w:ind w:left="39"/>
        <w:rPr>
          <w:bCs/>
          <w:sz w:val="22"/>
          <w:szCs w:val="22"/>
          <w:lang w:val="hr-HR"/>
        </w:rPr>
      </w:pPr>
    </w:p>
    <w:p w14:paraId="02726F0B" w14:textId="77777777" w:rsidR="00073F54" w:rsidRPr="00D37C6F" w:rsidRDefault="00073F54" w:rsidP="005943EE">
      <w:pPr>
        <w:kinsoku w:val="0"/>
        <w:overflowPunct w:val="0"/>
        <w:autoSpaceDE w:val="0"/>
        <w:autoSpaceDN w:val="0"/>
        <w:adjustRightInd w:val="0"/>
        <w:ind w:left="39"/>
        <w:rPr>
          <w:bCs/>
          <w:sz w:val="22"/>
          <w:szCs w:val="22"/>
          <w:lang w:val="hr-HR"/>
        </w:rPr>
      </w:pPr>
    </w:p>
    <w:p w14:paraId="7B1AB5AF" w14:textId="77777777" w:rsidR="00073F54" w:rsidRPr="00D37C6F" w:rsidRDefault="00073F54" w:rsidP="005943EE">
      <w:pPr>
        <w:kinsoku w:val="0"/>
        <w:overflowPunct w:val="0"/>
        <w:autoSpaceDE w:val="0"/>
        <w:autoSpaceDN w:val="0"/>
        <w:adjustRightInd w:val="0"/>
        <w:ind w:left="39"/>
        <w:rPr>
          <w:bCs/>
          <w:sz w:val="22"/>
          <w:szCs w:val="22"/>
          <w:lang w:val="hr-HR"/>
        </w:rPr>
      </w:pPr>
    </w:p>
    <w:p w14:paraId="4AB8FFB9" w14:textId="77777777" w:rsidR="00073F54" w:rsidRPr="00D37C6F" w:rsidRDefault="00073F54" w:rsidP="00073F54">
      <w:p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</w:p>
    <w:p w14:paraId="3637446F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ind w:left="39"/>
        <w:rPr>
          <w:bCs/>
          <w:sz w:val="22"/>
          <w:szCs w:val="22"/>
          <w:lang w:val="hr-HR"/>
        </w:rPr>
      </w:pPr>
      <w:r w:rsidRPr="00D37C6F">
        <w:rPr>
          <w:bCs/>
          <w:sz w:val="22"/>
          <w:szCs w:val="22"/>
          <w:lang w:val="hr-HR"/>
        </w:rPr>
        <w:t>Popis kandidata/</w:t>
      </w:r>
      <w:proofErr w:type="spellStart"/>
      <w:r w:rsidRPr="00D37C6F">
        <w:rPr>
          <w:bCs/>
          <w:sz w:val="22"/>
          <w:szCs w:val="22"/>
          <w:lang w:val="hr-HR"/>
        </w:rPr>
        <w:t>kinja</w:t>
      </w:r>
      <w:proofErr w:type="spellEnd"/>
      <w:r w:rsidRPr="00D37C6F">
        <w:rPr>
          <w:bCs/>
          <w:sz w:val="22"/>
          <w:szCs w:val="22"/>
          <w:lang w:val="hr-HR"/>
        </w:rPr>
        <w:t xml:space="preserve"> koji se pozivaju na testiranje u prilogu</w:t>
      </w:r>
    </w:p>
    <w:p w14:paraId="01492334" w14:textId="77777777" w:rsidR="005943EE" w:rsidRPr="00D37C6F" w:rsidRDefault="005943EE" w:rsidP="005943EE">
      <w:pPr>
        <w:pStyle w:val="Odlomakpopis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  <w:r w:rsidRPr="00D37C6F">
        <w:rPr>
          <w:bCs/>
          <w:sz w:val="22"/>
          <w:szCs w:val="22"/>
          <w:lang w:val="hr-HR"/>
        </w:rPr>
        <w:t>Martina Matanović</w:t>
      </w:r>
    </w:p>
    <w:p w14:paraId="6DD8434D" w14:textId="77777777" w:rsidR="005943EE" w:rsidRPr="00D37C6F" w:rsidRDefault="005943EE" w:rsidP="005943EE">
      <w:pPr>
        <w:pStyle w:val="Odlomakpopis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  <w:r w:rsidRPr="00D37C6F">
        <w:rPr>
          <w:bCs/>
          <w:sz w:val="22"/>
          <w:szCs w:val="22"/>
          <w:lang w:val="hr-HR"/>
        </w:rPr>
        <w:t xml:space="preserve">Edita </w:t>
      </w:r>
      <w:proofErr w:type="spellStart"/>
      <w:r w:rsidRPr="00D37C6F">
        <w:rPr>
          <w:bCs/>
          <w:sz w:val="22"/>
          <w:szCs w:val="22"/>
          <w:lang w:val="hr-HR"/>
        </w:rPr>
        <w:t>Filipćić</w:t>
      </w:r>
      <w:proofErr w:type="spellEnd"/>
    </w:p>
    <w:p w14:paraId="1C9AD0C5" w14:textId="77777777" w:rsidR="005943EE" w:rsidRPr="00D37C6F" w:rsidRDefault="005943EE" w:rsidP="005943EE">
      <w:pPr>
        <w:pStyle w:val="Odlomakpopis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  <w:r w:rsidRPr="00D37C6F">
        <w:rPr>
          <w:bCs/>
          <w:sz w:val="22"/>
          <w:szCs w:val="22"/>
          <w:lang w:val="hr-HR"/>
        </w:rPr>
        <w:t>Anja Blažeković</w:t>
      </w:r>
    </w:p>
    <w:p w14:paraId="7A47D4E1" w14:textId="77777777" w:rsidR="005943EE" w:rsidRPr="00D37C6F" w:rsidRDefault="005943EE" w:rsidP="005943EE">
      <w:pPr>
        <w:pStyle w:val="Odlomakpopisa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  <w:r w:rsidRPr="00D37C6F">
        <w:rPr>
          <w:bCs/>
          <w:sz w:val="22"/>
          <w:szCs w:val="22"/>
          <w:lang w:val="hr-HR"/>
        </w:rPr>
        <w:t>Josipa Vukasović</w:t>
      </w:r>
    </w:p>
    <w:p w14:paraId="30BEA83C" w14:textId="77777777" w:rsidR="005943EE" w:rsidRPr="00D37C6F" w:rsidRDefault="005943EE" w:rsidP="005943EE">
      <w:pPr>
        <w:keepNext/>
        <w:ind w:right="565"/>
        <w:outlineLvl w:val="0"/>
        <w:rPr>
          <w:sz w:val="22"/>
          <w:szCs w:val="22"/>
          <w:lang w:val="hr-HR"/>
        </w:rPr>
      </w:pPr>
    </w:p>
    <w:p w14:paraId="1D48E03D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</w:p>
    <w:p w14:paraId="0FCF40DB" w14:textId="77777777" w:rsidR="005943EE" w:rsidRPr="00D37C6F" w:rsidRDefault="005943EE" w:rsidP="005943EE">
      <w:pPr>
        <w:kinsoku w:val="0"/>
        <w:overflowPunct w:val="0"/>
        <w:autoSpaceDE w:val="0"/>
        <w:autoSpaceDN w:val="0"/>
        <w:adjustRightInd w:val="0"/>
        <w:rPr>
          <w:bCs/>
          <w:sz w:val="22"/>
          <w:szCs w:val="22"/>
          <w:lang w:val="hr-HR"/>
        </w:rPr>
      </w:pPr>
    </w:p>
    <w:p w14:paraId="1CF7C9FB" w14:textId="77777777" w:rsidR="00712762" w:rsidRPr="00D37C6F" w:rsidRDefault="00712762">
      <w:pPr>
        <w:rPr>
          <w:lang w:val="hr-HR"/>
        </w:rPr>
      </w:pPr>
    </w:p>
    <w:sectPr w:rsidR="00712762" w:rsidRPr="00D3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0345"/>
    <w:multiLevelType w:val="hybridMultilevel"/>
    <w:tmpl w:val="97AE7C42"/>
    <w:lvl w:ilvl="0" w:tplc="B5F88F5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9" w:hanging="360"/>
      </w:pPr>
    </w:lvl>
    <w:lvl w:ilvl="2" w:tplc="041A001B" w:tentative="1">
      <w:start w:val="1"/>
      <w:numFmt w:val="lowerRoman"/>
      <w:lvlText w:val="%3."/>
      <w:lvlJc w:val="right"/>
      <w:pPr>
        <w:ind w:left="1839" w:hanging="180"/>
      </w:pPr>
    </w:lvl>
    <w:lvl w:ilvl="3" w:tplc="041A000F" w:tentative="1">
      <w:start w:val="1"/>
      <w:numFmt w:val="decimal"/>
      <w:lvlText w:val="%4."/>
      <w:lvlJc w:val="left"/>
      <w:pPr>
        <w:ind w:left="2559" w:hanging="360"/>
      </w:pPr>
    </w:lvl>
    <w:lvl w:ilvl="4" w:tplc="041A0019" w:tentative="1">
      <w:start w:val="1"/>
      <w:numFmt w:val="lowerLetter"/>
      <w:lvlText w:val="%5."/>
      <w:lvlJc w:val="left"/>
      <w:pPr>
        <w:ind w:left="3279" w:hanging="360"/>
      </w:pPr>
    </w:lvl>
    <w:lvl w:ilvl="5" w:tplc="041A001B" w:tentative="1">
      <w:start w:val="1"/>
      <w:numFmt w:val="lowerRoman"/>
      <w:lvlText w:val="%6."/>
      <w:lvlJc w:val="right"/>
      <w:pPr>
        <w:ind w:left="3999" w:hanging="180"/>
      </w:pPr>
    </w:lvl>
    <w:lvl w:ilvl="6" w:tplc="041A000F" w:tentative="1">
      <w:start w:val="1"/>
      <w:numFmt w:val="decimal"/>
      <w:lvlText w:val="%7."/>
      <w:lvlJc w:val="left"/>
      <w:pPr>
        <w:ind w:left="4719" w:hanging="360"/>
      </w:pPr>
    </w:lvl>
    <w:lvl w:ilvl="7" w:tplc="041A0019" w:tentative="1">
      <w:start w:val="1"/>
      <w:numFmt w:val="lowerLetter"/>
      <w:lvlText w:val="%8."/>
      <w:lvlJc w:val="left"/>
      <w:pPr>
        <w:ind w:left="5439" w:hanging="360"/>
      </w:pPr>
    </w:lvl>
    <w:lvl w:ilvl="8" w:tplc="041A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EE"/>
    <w:rsid w:val="00073F54"/>
    <w:rsid w:val="005943EE"/>
    <w:rsid w:val="00712762"/>
    <w:rsid w:val="00D37C6F"/>
    <w:rsid w:val="00E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052"/>
  <w15:chartTrackingRefBased/>
  <w15:docId w15:val="{A6527DA7-D45B-4F77-BD82-49194C1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3E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5943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5943E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Helly Wolf Zeal</cp:lastModifiedBy>
  <cp:revision>5</cp:revision>
  <dcterms:created xsi:type="dcterms:W3CDTF">2021-03-26T12:44:00Z</dcterms:created>
  <dcterms:modified xsi:type="dcterms:W3CDTF">2021-03-26T14:27:00Z</dcterms:modified>
</cp:coreProperties>
</file>